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3B5" w:rsidRDefault="00F037E1" w:rsidP="00F037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F037E1">
        <w:rPr>
          <w:rFonts w:ascii="Times New Roman" w:hAnsi="Times New Roman" w:cs="Times New Roman"/>
          <w:b/>
          <w:sz w:val="28"/>
          <w:szCs w:val="28"/>
        </w:rPr>
        <w:t>Обобщенная информация об исполнении (ненадлежащем исполнении) лицами, замещающими муниципальные должности депутата представительного органа муниципального образования, обязанности представить сведения о доходах, расходах, об имуществе и обязательствах имущественного характера за 202</w:t>
      </w:r>
      <w:r w:rsidR="0088118F" w:rsidRPr="0088118F">
        <w:rPr>
          <w:rFonts w:ascii="Times New Roman" w:hAnsi="Times New Roman" w:cs="Times New Roman"/>
          <w:b/>
          <w:sz w:val="28"/>
          <w:szCs w:val="28"/>
        </w:rPr>
        <w:t>3</w:t>
      </w:r>
      <w:r w:rsidRPr="00F037E1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bookmarkEnd w:id="0"/>
    <w:p w:rsidR="00AE2343" w:rsidRDefault="00AE2343" w:rsidP="006318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7AB2" w:rsidRDefault="00E2761B" w:rsidP="006318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Совет </w:t>
      </w:r>
      <w:r w:rsidR="00BA7609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3336D3">
        <w:rPr>
          <w:rFonts w:ascii="Times New Roman" w:hAnsi="Times New Roman" w:cs="Times New Roman"/>
          <w:b/>
          <w:sz w:val="28"/>
          <w:szCs w:val="28"/>
        </w:rPr>
        <w:t xml:space="preserve">Старонадеждинский </w:t>
      </w:r>
      <w:r w:rsidR="00BA7609">
        <w:rPr>
          <w:rFonts w:ascii="Times New Roman" w:hAnsi="Times New Roman" w:cs="Times New Roman"/>
          <w:b/>
          <w:sz w:val="28"/>
          <w:szCs w:val="28"/>
        </w:rPr>
        <w:t xml:space="preserve"> сельсовет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</w:p>
    <w:p w:rsidR="00AE2343" w:rsidRDefault="00E2761B" w:rsidP="006318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Благовещенский район</w:t>
      </w:r>
      <w:r w:rsidR="00547AB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</w:p>
    <w:p w:rsidR="00A531A9" w:rsidRDefault="00A531A9" w:rsidP="006318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696"/>
        <w:gridCol w:w="3696"/>
        <w:gridCol w:w="3697"/>
        <w:gridCol w:w="3697"/>
      </w:tblGrid>
      <w:tr w:rsidR="00A25739" w:rsidTr="00A25739">
        <w:tc>
          <w:tcPr>
            <w:tcW w:w="3696" w:type="dxa"/>
          </w:tcPr>
          <w:p w:rsidR="00A25739" w:rsidRPr="00400712" w:rsidRDefault="00400712" w:rsidP="006318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071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лиц, замещающих муниципальные должности депутата представительного органа муниципального образования</w:t>
            </w:r>
          </w:p>
        </w:tc>
        <w:tc>
          <w:tcPr>
            <w:tcW w:w="3696" w:type="dxa"/>
          </w:tcPr>
          <w:p w:rsidR="00A25739" w:rsidRPr="00BA7609" w:rsidRDefault="00BA7609" w:rsidP="006318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60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лиц, замещающих муниципальные должности депутата представительного органа муниципального образования, представивших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</w:t>
            </w:r>
          </w:p>
        </w:tc>
        <w:tc>
          <w:tcPr>
            <w:tcW w:w="3697" w:type="dxa"/>
          </w:tcPr>
          <w:p w:rsidR="00A25739" w:rsidRPr="00400712" w:rsidRDefault="00547AB2" w:rsidP="006318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1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лиц, замещающих муниципальные должности депутата представительного органа муниципального образования, представивших уведомления об отсутствии сделок, предусмотренных </w:t>
            </w:r>
            <w:hyperlink r:id="rId4">
              <w:r w:rsidRPr="006061E4">
                <w:rPr>
                  <w:rFonts w:ascii="Times New Roman" w:hAnsi="Times New Roman" w:cs="Times New Roman"/>
                  <w:b/>
                  <w:sz w:val="24"/>
                  <w:szCs w:val="24"/>
                </w:rPr>
                <w:t>частью 1 статьи 3</w:t>
              </w:r>
            </w:hyperlink>
            <w:r w:rsidRPr="006061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Федерального закона от 3 декабря 2012 года N 230-ФЗ "О контроле за соответствием расходов лиц, замещающих государственные должности, и иных лиц их доходам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3697" w:type="dxa"/>
          </w:tcPr>
          <w:p w:rsidR="00A25739" w:rsidRPr="00400712" w:rsidRDefault="00400712" w:rsidP="006318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071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лиц, замещающих муниципальные должности депутата представительного органа муниципального образования, ненадлежащим образом исполнивших обязанность по представлению сведений о доходах, расходах, об имуществе и обязательствах имущественного характера</w:t>
            </w:r>
          </w:p>
        </w:tc>
      </w:tr>
      <w:tr w:rsidR="00A25739" w:rsidTr="00A25739">
        <w:tc>
          <w:tcPr>
            <w:tcW w:w="3696" w:type="dxa"/>
          </w:tcPr>
          <w:p w:rsidR="00A25739" w:rsidRPr="00F21AD6" w:rsidRDefault="003D4975" w:rsidP="006318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1AD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696" w:type="dxa"/>
          </w:tcPr>
          <w:p w:rsidR="00A25739" w:rsidRPr="00F21AD6" w:rsidRDefault="003D4975" w:rsidP="006318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1AD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697" w:type="dxa"/>
          </w:tcPr>
          <w:p w:rsidR="00A25739" w:rsidRPr="00F21AD6" w:rsidRDefault="003D4975" w:rsidP="006318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1AD6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697" w:type="dxa"/>
          </w:tcPr>
          <w:p w:rsidR="00A25739" w:rsidRPr="00F21AD6" w:rsidRDefault="003D4975" w:rsidP="006318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1AD6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A25739" w:rsidTr="00A25739">
        <w:tc>
          <w:tcPr>
            <w:tcW w:w="3696" w:type="dxa"/>
          </w:tcPr>
          <w:p w:rsidR="00A25739" w:rsidRPr="003336D3" w:rsidRDefault="00BA7609" w:rsidP="006318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36D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96" w:type="dxa"/>
          </w:tcPr>
          <w:p w:rsidR="00A25739" w:rsidRPr="003336D3" w:rsidRDefault="00BA7609" w:rsidP="006318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36D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97" w:type="dxa"/>
          </w:tcPr>
          <w:p w:rsidR="00A25739" w:rsidRPr="003336D3" w:rsidRDefault="00BA7609" w:rsidP="006318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36D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97" w:type="dxa"/>
          </w:tcPr>
          <w:p w:rsidR="00A25739" w:rsidRPr="00340883" w:rsidRDefault="00634309" w:rsidP="006318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88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A531A9" w:rsidRPr="00F037E1" w:rsidRDefault="00A531A9" w:rsidP="006318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A531A9" w:rsidRPr="00F037E1" w:rsidSect="00607DA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607DAB"/>
    <w:rsid w:val="000E4025"/>
    <w:rsid w:val="002271E7"/>
    <w:rsid w:val="00297896"/>
    <w:rsid w:val="003336D3"/>
    <w:rsid w:val="00340883"/>
    <w:rsid w:val="003D4975"/>
    <w:rsid w:val="00400712"/>
    <w:rsid w:val="00527873"/>
    <w:rsid w:val="00547AB2"/>
    <w:rsid w:val="00607DAB"/>
    <w:rsid w:val="00631896"/>
    <w:rsid w:val="00634309"/>
    <w:rsid w:val="006D0570"/>
    <w:rsid w:val="0071612C"/>
    <w:rsid w:val="00791AD0"/>
    <w:rsid w:val="0088118F"/>
    <w:rsid w:val="00A123B5"/>
    <w:rsid w:val="00A25739"/>
    <w:rsid w:val="00A531A9"/>
    <w:rsid w:val="00AE2343"/>
    <w:rsid w:val="00BA7609"/>
    <w:rsid w:val="00C158C9"/>
    <w:rsid w:val="00C463FD"/>
    <w:rsid w:val="00C850B6"/>
    <w:rsid w:val="00D8145E"/>
    <w:rsid w:val="00E2761B"/>
    <w:rsid w:val="00E54FB7"/>
    <w:rsid w:val="00E949D4"/>
    <w:rsid w:val="00F037E1"/>
    <w:rsid w:val="00F21A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3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57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98E3C172F9711939186CCBBCE6DEB7CBAAED938747377F3923EE2C6F0646ED56A296635A34E9A16B22F9BB0D76107926544FB3QDUF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Семина</cp:lastModifiedBy>
  <cp:revision>13</cp:revision>
  <dcterms:created xsi:type="dcterms:W3CDTF">2023-06-22T09:07:00Z</dcterms:created>
  <dcterms:modified xsi:type="dcterms:W3CDTF">2024-05-17T06:19:00Z</dcterms:modified>
</cp:coreProperties>
</file>