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3880" w:rsidRPr="008D5115" w:rsidRDefault="00563880" w:rsidP="00E6112F">
      <w:pPr>
        <w:widowControl w:val="0"/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8D5115" w:rsidRPr="008D5115" w:rsidRDefault="008D5115" w:rsidP="00B7253F">
      <w:pPr>
        <w:widowControl w:val="0"/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8D5115" w:rsidRPr="008D5115" w:rsidRDefault="008D5115" w:rsidP="00B7253F">
      <w:pPr>
        <w:widowControl w:val="0"/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8D5115" w:rsidRPr="008D5115" w:rsidRDefault="008D5115" w:rsidP="00B7253F">
      <w:pPr>
        <w:widowControl w:val="0"/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8D5115" w:rsidRPr="008D5115" w:rsidRDefault="008D5115" w:rsidP="00B7253F">
      <w:pPr>
        <w:widowControl w:val="0"/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8D5115" w:rsidRPr="008D5115" w:rsidRDefault="008D5115" w:rsidP="00B7253F">
      <w:pPr>
        <w:widowControl w:val="0"/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8D5115" w:rsidRPr="008D5115" w:rsidRDefault="008D5115" w:rsidP="00B7253F">
      <w:pPr>
        <w:widowControl w:val="0"/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6E4A89" w:rsidRDefault="00D740E6" w:rsidP="006E4A89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A89">
        <w:rPr>
          <w:rFonts w:ascii="Times New Roman" w:hAnsi="Times New Roman" w:cs="Times New Roman"/>
          <w:sz w:val="28"/>
          <w:szCs w:val="28"/>
        </w:rPr>
        <w:t xml:space="preserve">«В Благовещенской межрайонной прокуратуре по адресу: г.Благовещенск, ул. Кирова, д. 1а еженедельно по понедельникам проводится прием предпринимателей по вопросам защиты их прав в условиях распространения новой коронавирусной инфекции, а также граждан по вопросам реализации национальных и федеральных проектов, приоритетных программ и проектов в Российской Федерации, лекарственного обеспечения. </w:t>
      </w:r>
    </w:p>
    <w:p w:rsidR="006E4A89" w:rsidRDefault="006E4A89" w:rsidP="006E4A89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Заявители могут обратиться с имеющимися проблемами реализации своих прав, фактами административного давления и другим вопросам, получить консультацию.</w:t>
      </w:r>
    </w:p>
    <w:p w:rsidR="006E4A89" w:rsidRDefault="006E4A89" w:rsidP="006E4A8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Записаться на прием возможно по телефонам: 8 (34766) 2-27-97, 2-12-34.»</w:t>
      </w:r>
    </w:p>
    <w:p w:rsidR="006E4A89" w:rsidRDefault="006E4A89" w:rsidP="006E4A89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Благовещенской межрайонной прокуратуре 29.08.2022 с 15:00 до 16:00 часов по тел.: 8 (34766) 2-27-97 состоится «горячая линия». По указанному телефону Вы можете обратиться по вопросам исполнения законов о государственной и муниципальной собственности, землепользовании, кредитно-банковской деятельности, бюджете, налогах, закупках товаров, работ, услуг для обеспечения государственных и муниципальных нужд, а также отдельными видами юридических лиц, лицензировании, банкротстве, охране интеллектуальной собственности, авторских и смежных прав, градостроительной деятельности, оставить свои обращения, получить консультацию».</w:t>
      </w:r>
    </w:p>
    <w:p w:rsidR="006E4A89" w:rsidRDefault="006E4A89" w:rsidP="006E4A89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Благовещенской межрайонной прокуратуре 30.08.2022 с 15:00 до 16:00 часов по тел.: 8 (34766) 2-27-97 состоится «горячая линия». По указанному телефону Вы можете обратиться по вопросам исполнения законов о миграции, здравоохранении, воинской обязанности и военной службе, трудовых и жилищных правах граждан, пенсионном законодательстве, охране прав инвалидов и престарелых, обеспечении безопасности граждан в местах массового пребывания, в том числе об исполнительном производстве и сфере жилищно-коммунального хозяйства, оставить свои обращения, получить консультацию».</w:t>
      </w:r>
    </w:p>
    <w:p w:rsidR="006E4A89" w:rsidRDefault="006E4A89" w:rsidP="006E4A89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Благовещенской межрайонной прокуратуре 31.08.2022 с 15:00 до 16:00 часов по тел.: 8 (34766) 2-27-97 состоится «горячая линия». По указанному телефону Вы можете обратиться по вопросам исполнения законов в сфере соблюдения прав и интересов несовершеннолетних, в том числе их лекарственного обеспечения, оставить свои обращения, получить консультацию».</w:t>
      </w:r>
    </w:p>
    <w:p w:rsidR="006E4A89" w:rsidRDefault="006E4A89" w:rsidP="006E4A89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Благовещенской межрайонной прокуратуре 01.09.2022 с 15:00 до 16:00 часов по тел.: 8 (34766) 2-27-97 состоится «горячая линия». По указанному телефону Вы можете обратиться по вопросам исполнения законодательства в сфере оборота наркотических средств, психотропных и </w:t>
      </w:r>
      <w:r>
        <w:rPr>
          <w:rFonts w:ascii="Times New Roman" w:hAnsi="Times New Roman" w:cs="Times New Roman"/>
          <w:sz w:val="28"/>
          <w:szCs w:val="28"/>
        </w:rPr>
        <w:lastRenderedPageBreak/>
        <w:t>иных психоактивных веществ, о профилактике правонарушений в бытовой сфере, федеральной безопасности, межнациональных отношениях и противодействии экстремизму и терроризму, оставить свои обращения, получить консультацию».</w:t>
      </w:r>
    </w:p>
    <w:p w:rsidR="006E4A89" w:rsidRDefault="006E4A89" w:rsidP="006E4A89">
      <w:pPr>
        <w:pStyle w:val="a4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Благовещенской межрайонной прокуратуре 02.09.2022 с 15:00 до 16:00 часов по тел.: 8 (34766) 2-27-97 состоится «горячая линия». По указанному телефону Вы можете обратиться по вопросам исполнения законодательства в сфере противодействия коррупции, при приеме, разрешении и рассмотрении сообщений о преступлениях, оставить свои обращения, получить консультацию».</w:t>
      </w:r>
    </w:p>
    <w:p w:rsidR="00B7253F" w:rsidRPr="00B7253F" w:rsidRDefault="00B7253F" w:rsidP="00B7253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7253F" w:rsidRPr="00B7253F" w:rsidSect="00B7253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5410" w:rsidRDefault="00EA5410" w:rsidP="00B7253F">
      <w:pPr>
        <w:spacing w:after="0" w:line="240" w:lineRule="auto"/>
      </w:pPr>
      <w:r>
        <w:separator/>
      </w:r>
    </w:p>
  </w:endnote>
  <w:endnote w:type="continuationSeparator" w:id="0">
    <w:p w:rsidR="00EA5410" w:rsidRDefault="00EA5410" w:rsidP="00B7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5410" w:rsidRDefault="00EA5410" w:rsidP="00B7253F">
      <w:pPr>
        <w:spacing w:after="0" w:line="240" w:lineRule="auto"/>
      </w:pPr>
      <w:r>
        <w:separator/>
      </w:r>
    </w:p>
  </w:footnote>
  <w:footnote w:type="continuationSeparator" w:id="0">
    <w:p w:rsidR="00EA5410" w:rsidRDefault="00EA5410" w:rsidP="00B72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144442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B7253F" w:rsidRPr="00B7253F" w:rsidRDefault="00B7253F" w:rsidP="00B7253F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B7253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7253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7253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7253F">
          <w:rPr>
            <w:rFonts w:ascii="Times New Roman" w:hAnsi="Times New Roman" w:cs="Times New Roman"/>
            <w:sz w:val="20"/>
            <w:szCs w:val="20"/>
          </w:rPr>
          <w:t>2</w:t>
        </w:r>
        <w:r w:rsidRPr="00B7253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E16555"/>
    <w:multiLevelType w:val="hybridMultilevel"/>
    <w:tmpl w:val="5AAAC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D39"/>
    <w:rsid w:val="00002267"/>
    <w:rsid w:val="00050CD3"/>
    <w:rsid w:val="0006321F"/>
    <w:rsid w:val="00077128"/>
    <w:rsid w:val="000A214E"/>
    <w:rsid w:val="000C07AC"/>
    <w:rsid w:val="000E6A69"/>
    <w:rsid w:val="000F6AA6"/>
    <w:rsid w:val="0010636D"/>
    <w:rsid w:val="00135CC4"/>
    <w:rsid w:val="00184B74"/>
    <w:rsid w:val="001C3F4A"/>
    <w:rsid w:val="001D383E"/>
    <w:rsid w:val="001E5C69"/>
    <w:rsid w:val="001E7295"/>
    <w:rsid w:val="0021238A"/>
    <w:rsid w:val="00217B11"/>
    <w:rsid w:val="00221ADF"/>
    <w:rsid w:val="003078A7"/>
    <w:rsid w:val="00335922"/>
    <w:rsid w:val="00345EF8"/>
    <w:rsid w:val="003534D1"/>
    <w:rsid w:val="003A00EF"/>
    <w:rsid w:val="003B3EF1"/>
    <w:rsid w:val="004248B8"/>
    <w:rsid w:val="004A509D"/>
    <w:rsid w:val="004B6381"/>
    <w:rsid w:val="004B7804"/>
    <w:rsid w:val="004E3798"/>
    <w:rsid w:val="004E4558"/>
    <w:rsid w:val="005574A3"/>
    <w:rsid w:val="00562AC4"/>
    <w:rsid w:val="005633AA"/>
    <w:rsid w:val="00563880"/>
    <w:rsid w:val="00570DE4"/>
    <w:rsid w:val="005C7D39"/>
    <w:rsid w:val="005D6F7E"/>
    <w:rsid w:val="006678E4"/>
    <w:rsid w:val="006968ED"/>
    <w:rsid w:val="006B682D"/>
    <w:rsid w:val="006D080D"/>
    <w:rsid w:val="006E4A89"/>
    <w:rsid w:val="00745A42"/>
    <w:rsid w:val="0076588D"/>
    <w:rsid w:val="007669CF"/>
    <w:rsid w:val="007B3432"/>
    <w:rsid w:val="007E77D3"/>
    <w:rsid w:val="008175BF"/>
    <w:rsid w:val="008D5115"/>
    <w:rsid w:val="009504CA"/>
    <w:rsid w:val="00983A5C"/>
    <w:rsid w:val="00994206"/>
    <w:rsid w:val="009D3DEB"/>
    <w:rsid w:val="00A54CF1"/>
    <w:rsid w:val="00A775B2"/>
    <w:rsid w:val="00AC03B2"/>
    <w:rsid w:val="00AC4D1E"/>
    <w:rsid w:val="00AC592C"/>
    <w:rsid w:val="00AF66DF"/>
    <w:rsid w:val="00B149E8"/>
    <w:rsid w:val="00B2111F"/>
    <w:rsid w:val="00B3379F"/>
    <w:rsid w:val="00B61641"/>
    <w:rsid w:val="00B622E0"/>
    <w:rsid w:val="00B7253F"/>
    <w:rsid w:val="00B7450B"/>
    <w:rsid w:val="00B8476F"/>
    <w:rsid w:val="00BA6D13"/>
    <w:rsid w:val="00C01AB8"/>
    <w:rsid w:val="00CA4A88"/>
    <w:rsid w:val="00CD5EB3"/>
    <w:rsid w:val="00D00DEA"/>
    <w:rsid w:val="00D05A7F"/>
    <w:rsid w:val="00D740E6"/>
    <w:rsid w:val="00D934CE"/>
    <w:rsid w:val="00E16E32"/>
    <w:rsid w:val="00E176C0"/>
    <w:rsid w:val="00E26DDB"/>
    <w:rsid w:val="00E551DF"/>
    <w:rsid w:val="00E565E6"/>
    <w:rsid w:val="00E6112F"/>
    <w:rsid w:val="00E67E21"/>
    <w:rsid w:val="00E77C08"/>
    <w:rsid w:val="00EA5410"/>
    <w:rsid w:val="00F04933"/>
    <w:rsid w:val="00F47501"/>
    <w:rsid w:val="00F50B74"/>
    <w:rsid w:val="00F5215B"/>
    <w:rsid w:val="00F61CEC"/>
    <w:rsid w:val="00F77E30"/>
    <w:rsid w:val="00FC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60AD72"/>
  <w15:docId w15:val="{76C4B205-2807-4F4E-AC12-96F032140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26D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26D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26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D511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7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253F"/>
  </w:style>
  <w:style w:type="paragraph" w:styleId="a7">
    <w:name w:val="footer"/>
    <w:basedOn w:val="a"/>
    <w:link w:val="a8"/>
    <w:uiPriority w:val="99"/>
    <w:unhideWhenUsed/>
    <w:rsid w:val="00B7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2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7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2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ПК-1</dc:creator>
  <cp:lastModifiedBy>User</cp:lastModifiedBy>
  <cp:revision>4</cp:revision>
  <cp:lastPrinted>2022-08-23T05:28:00Z</cp:lastPrinted>
  <dcterms:created xsi:type="dcterms:W3CDTF">2022-08-22T10:31:00Z</dcterms:created>
  <dcterms:modified xsi:type="dcterms:W3CDTF">2022-08-23T05:29:00Z</dcterms:modified>
</cp:coreProperties>
</file>