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9779"/>
      </w:tblGrid>
      <w:tr w:rsidR="00DC6513" w:rsidRPr="00DC6513" w:rsidTr="00DC6513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1759"/>
              <w:gridCol w:w="3886"/>
            </w:tblGrid>
            <w:tr w:rsidR="00DC6513" w:rsidRPr="00DC6513">
              <w:trPr>
                <w:trHeight w:val="1696"/>
              </w:trPr>
              <w:tc>
                <w:tcPr>
                  <w:tcW w:w="3925" w:type="dxa"/>
                </w:tcPr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БАШКОРТОСТАН РЕСПУБЛИКА</w:t>
                  </w:r>
                  <w:r w:rsidRPr="00DC6513">
                    <w:rPr>
                      <w:sz w:val="18"/>
                      <w:szCs w:val="18"/>
                      <w:lang w:val="en-US"/>
                    </w:rPr>
                    <w:t>h</w:t>
                  </w:r>
                  <w:r w:rsidRPr="00DC6513">
                    <w:rPr>
                      <w:sz w:val="18"/>
                      <w:szCs w:val="18"/>
                    </w:rPr>
                    <w:t>Ы</w:t>
                  </w:r>
                </w:p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БЛАГОВЕЩЕН РАЙОНЫ</w:t>
                  </w:r>
                </w:p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МУНИЦИПАЛЬ РАЙОНЫНЫҢ</w:t>
                  </w:r>
                </w:p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ИСКЕ НАДЕЖДИН</w:t>
                  </w:r>
                </w:p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АУЫЛ СОВЕТЫ</w:t>
                  </w:r>
                </w:p>
                <w:p w:rsidR="00DC6513" w:rsidRPr="00DC6513" w:rsidRDefault="00DC6513" w:rsidP="00DC6513">
                  <w:pPr>
                    <w:jc w:val="center"/>
                    <w:rPr>
                      <w:b w:val="0"/>
                      <w:sz w:val="18"/>
                      <w:szCs w:val="18"/>
                    </w:rPr>
                  </w:pPr>
                  <w:proofErr w:type="gramStart"/>
                  <w:r w:rsidRPr="00DC6513">
                    <w:rPr>
                      <w:sz w:val="18"/>
                      <w:szCs w:val="18"/>
                    </w:rPr>
                    <w:t>АУЫЛ  БИЛӘМӘҺЕ</w:t>
                  </w:r>
                  <w:proofErr w:type="gramEnd"/>
                  <w:r w:rsidRPr="00DC6513">
                    <w:rPr>
                      <w:sz w:val="18"/>
                      <w:szCs w:val="18"/>
                    </w:rPr>
                    <w:t xml:space="preserve"> ХАКИМИӘТЕ</w:t>
                  </w:r>
                </w:p>
                <w:p w:rsidR="00DC6513" w:rsidRPr="00DC6513" w:rsidRDefault="00DC6513" w:rsidP="00DC6513">
                  <w:pPr>
                    <w:rPr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175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DC6513" w:rsidRPr="00DC6513" w:rsidRDefault="00DC6513" w:rsidP="00DC6513">
                  <w:pPr>
                    <w:snapToGrid w:val="0"/>
                    <w:spacing w:line="360" w:lineRule="auto"/>
                    <w:rPr>
                      <w:b w:val="0"/>
                      <w:sz w:val="18"/>
                      <w:szCs w:val="18"/>
                    </w:rPr>
                  </w:pPr>
                  <w:r w:rsidRPr="00DC6513">
                    <w:rPr>
                      <w:rFonts w:ascii="Calibri" w:eastAsia="Calibri" w:hAnsi="Calibri"/>
                      <w:b w:val="0"/>
                      <w:noProof/>
                      <w:lang w:eastAsia="en-US"/>
                    </w:rPr>
                    <w:drawing>
                      <wp:anchor distT="0" distB="0" distL="114935" distR="114935" simplePos="0" relativeHeight="251659264" behindDoc="1" locked="0" layoutInCell="1" allowOverlap="1" wp14:anchorId="7FBAC463" wp14:editId="1481CDC4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РЕСПУБЛИКА БАШКОРТОСТАН</w:t>
                  </w:r>
                </w:p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DC6513" w:rsidRPr="00DC6513" w:rsidRDefault="00DC6513" w:rsidP="00DC6513">
                  <w:pPr>
                    <w:jc w:val="center"/>
                    <w:rPr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АДМИНИСТРАЦИЯ СЕЛЬСКОГО ПОСЕЛЕНИЯ СТАРОНАДЕЖДИНСКИЙ СЕЛЬСОВЕТ</w:t>
                  </w:r>
                </w:p>
                <w:p w:rsidR="00DC6513" w:rsidRPr="00DC6513" w:rsidRDefault="00DC6513" w:rsidP="00DC6513">
                  <w:pPr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DC6513">
                    <w:rPr>
                      <w:sz w:val="18"/>
                      <w:szCs w:val="18"/>
                    </w:rPr>
                    <w:t>МУНИЦИПАЛЬНОГО РАЙОНА БЛАГОВЕЩЕНСКИЙ РАЙОН</w:t>
                  </w:r>
                </w:p>
                <w:p w:rsidR="00DC6513" w:rsidRPr="00DC6513" w:rsidRDefault="00DC6513" w:rsidP="00DC6513">
                  <w:pPr>
                    <w:rPr>
                      <w:b w:val="0"/>
                      <w:sz w:val="18"/>
                      <w:szCs w:val="18"/>
                    </w:rPr>
                  </w:pPr>
                </w:p>
              </w:tc>
            </w:tr>
          </w:tbl>
          <w:p w:rsidR="00DC6513" w:rsidRPr="00DC6513" w:rsidRDefault="00DC6513" w:rsidP="00DC6513">
            <w:pPr>
              <w:rPr>
                <w:b w:val="0"/>
                <w:sz w:val="24"/>
                <w:szCs w:val="24"/>
              </w:rPr>
            </w:pPr>
          </w:p>
        </w:tc>
      </w:tr>
    </w:tbl>
    <w:p w:rsidR="00DC6513" w:rsidRPr="00DC6513" w:rsidRDefault="00DC6513" w:rsidP="00DC6513">
      <w:pPr>
        <w:ind w:right="140"/>
        <w:rPr>
          <w:b w:val="0"/>
          <w:sz w:val="24"/>
          <w:szCs w:val="24"/>
        </w:rPr>
      </w:pPr>
    </w:p>
    <w:p w:rsidR="00DC6513" w:rsidRPr="00DC6513" w:rsidRDefault="00DC6513" w:rsidP="00DC6513">
      <w:pPr>
        <w:rPr>
          <w:sz w:val="28"/>
          <w:szCs w:val="28"/>
        </w:rPr>
      </w:pPr>
      <w:r w:rsidRPr="00DC6513">
        <w:rPr>
          <w:sz w:val="28"/>
          <w:szCs w:val="28"/>
        </w:rPr>
        <w:t xml:space="preserve">                 КАРАР                                                             ПОСТАНОВЛЕНИЕ</w:t>
      </w:r>
    </w:p>
    <w:p w:rsidR="00DC6513" w:rsidRDefault="00DC6513" w:rsidP="001728BE">
      <w:pPr>
        <w:rPr>
          <w:b w:val="0"/>
          <w:sz w:val="28"/>
          <w:szCs w:val="28"/>
        </w:rPr>
      </w:pPr>
      <w:r w:rsidRPr="00DC6513">
        <w:rPr>
          <w:b w:val="0"/>
          <w:sz w:val="28"/>
          <w:szCs w:val="28"/>
        </w:rPr>
        <w:t xml:space="preserve">       «26» </w:t>
      </w:r>
      <w:proofErr w:type="gramStart"/>
      <w:r w:rsidRPr="00DC6513">
        <w:rPr>
          <w:b w:val="0"/>
          <w:sz w:val="28"/>
          <w:szCs w:val="28"/>
        </w:rPr>
        <w:t>декабрь  2022</w:t>
      </w:r>
      <w:proofErr w:type="gramEnd"/>
      <w:r w:rsidRPr="00DC6513">
        <w:rPr>
          <w:b w:val="0"/>
          <w:sz w:val="28"/>
          <w:szCs w:val="28"/>
        </w:rPr>
        <w:t xml:space="preserve">й                         </w:t>
      </w:r>
      <w:r w:rsidRPr="00DC6513">
        <w:rPr>
          <w:sz w:val="28"/>
          <w:szCs w:val="28"/>
        </w:rPr>
        <w:t>№ 7</w:t>
      </w:r>
      <w:r>
        <w:rPr>
          <w:sz w:val="28"/>
          <w:szCs w:val="28"/>
        </w:rPr>
        <w:t>7</w:t>
      </w:r>
      <w:r w:rsidRPr="00DC6513">
        <w:rPr>
          <w:sz w:val="28"/>
          <w:szCs w:val="28"/>
        </w:rPr>
        <w:t xml:space="preserve">                       </w:t>
      </w:r>
      <w:r w:rsidRPr="00DC6513">
        <w:rPr>
          <w:b w:val="0"/>
          <w:sz w:val="28"/>
          <w:szCs w:val="28"/>
        </w:rPr>
        <w:t>«26» декабря 2022 г.</w:t>
      </w:r>
    </w:p>
    <w:p w:rsidR="00DC6513" w:rsidRDefault="00DC6513" w:rsidP="001728BE">
      <w:pPr>
        <w:rPr>
          <w:b w:val="0"/>
          <w:sz w:val="28"/>
          <w:szCs w:val="28"/>
        </w:rPr>
      </w:pPr>
    </w:p>
    <w:p w:rsidR="00DC6513" w:rsidRDefault="00DC6513" w:rsidP="001728BE">
      <w:pPr>
        <w:rPr>
          <w:b w:val="0"/>
          <w:sz w:val="28"/>
          <w:szCs w:val="28"/>
        </w:rPr>
      </w:pPr>
    </w:p>
    <w:p w:rsidR="001728BE" w:rsidRDefault="001728BE" w:rsidP="00DC6513">
      <w:pPr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Об утверждении порядка и условий предоставления</w:t>
      </w:r>
    </w:p>
    <w:p w:rsidR="001728BE" w:rsidRDefault="001728BE" w:rsidP="00DC6513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иных межбюджетных трансфертов из бюджета</w:t>
      </w:r>
    </w:p>
    <w:p w:rsidR="001728BE" w:rsidRPr="00D272B9" w:rsidRDefault="001728BE" w:rsidP="00DC6513">
      <w:pPr>
        <w:jc w:val="center"/>
        <w:rPr>
          <w:b w:val="0"/>
          <w:sz w:val="28"/>
          <w:szCs w:val="28"/>
        </w:rPr>
      </w:pPr>
      <w:r w:rsidRPr="00D272B9">
        <w:rPr>
          <w:b w:val="0"/>
          <w:sz w:val="28"/>
          <w:szCs w:val="28"/>
        </w:rPr>
        <w:t xml:space="preserve">сельского поселения </w:t>
      </w:r>
      <w:r w:rsidR="00D272B9" w:rsidRPr="00D272B9">
        <w:rPr>
          <w:b w:val="0"/>
          <w:sz w:val="28"/>
          <w:szCs w:val="28"/>
        </w:rPr>
        <w:t>Старонадеждинский</w:t>
      </w:r>
      <w:r w:rsidRPr="00D272B9">
        <w:rPr>
          <w:b w:val="0"/>
          <w:sz w:val="28"/>
          <w:szCs w:val="28"/>
        </w:rPr>
        <w:t xml:space="preserve"> сельсовет</w:t>
      </w:r>
    </w:p>
    <w:p w:rsidR="001728BE" w:rsidRDefault="001728BE" w:rsidP="00DC6513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</w:t>
      </w:r>
      <w:r w:rsidR="009E1259">
        <w:rPr>
          <w:b w:val="0"/>
          <w:sz w:val="28"/>
          <w:szCs w:val="28"/>
        </w:rPr>
        <w:t>Благовещенский</w:t>
      </w:r>
      <w:r>
        <w:rPr>
          <w:b w:val="0"/>
          <w:sz w:val="28"/>
          <w:szCs w:val="28"/>
        </w:rPr>
        <w:t xml:space="preserve"> район</w:t>
      </w:r>
    </w:p>
    <w:p w:rsidR="001728BE" w:rsidRDefault="001728BE" w:rsidP="00DC6513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Республики Башкортостан</w:t>
      </w:r>
    </w:p>
    <w:p w:rsidR="001728BE" w:rsidRDefault="001728BE" w:rsidP="00DC6513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бюджету муниципального района </w:t>
      </w:r>
      <w:r w:rsidR="009E1259">
        <w:rPr>
          <w:b w:val="0"/>
          <w:sz w:val="28"/>
          <w:szCs w:val="28"/>
        </w:rPr>
        <w:t>Благовещенский</w:t>
      </w:r>
      <w:r>
        <w:rPr>
          <w:b w:val="0"/>
          <w:sz w:val="28"/>
          <w:szCs w:val="28"/>
        </w:rPr>
        <w:t xml:space="preserve"> район</w:t>
      </w:r>
    </w:p>
    <w:p w:rsidR="001728BE" w:rsidRDefault="001728BE" w:rsidP="00DC6513">
      <w:pPr>
        <w:jc w:val="center"/>
        <w:rPr>
          <w:b w:val="0"/>
          <w:color w:val="FF0000"/>
          <w:sz w:val="28"/>
          <w:szCs w:val="28"/>
        </w:rPr>
      </w:pPr>
      <w:r>
        <w:rPr>
          <w:b w:val="0"/>
          <w:sz w:val="28"/>
          <w:szCs w:val="28"/>
        </w:rPr>
        <w:t>Республики Башкортостан</w:t>
      </w:r>
    </w:p>
    <w:p w:rsidR="001728BE" w:rsidRDefault="001728BE" w:rsidP="00DC6513">
      <w:pPr>
        <w:jc w:val="center"/>
        <w:rPr>
          <w:b w:val="0"/>
          <w:sz w:val="24"/>
          <w:szCs w:val="24"/>
        </w:rPr>
      </w:pPr>
    </w:p>
    <w:p w:rsidR="001728BE" w:rsidRDefault="001728BE" w:rsidP="001728BE"/>
    <w:p w:rsidR="001728BE" w:rsidRDefault="001728BE" w:rsidP="001728BE"/>
    <w:p w:rsidR="001728BE" w:rsidRPr="001728BE" w:rsidRDefault="001728BE" w:rsidP="001728BE">
      <w:pPr>
        <w:ind w:firstLine="709"/>
        <w:jc w:val="both"/>
        <w:rPr>
          <w:b w:val="0"/>
          <w:sz w:val="28"/>
          <w:szCs w:val="28"/>
        </w:rPr>
      </w:pPr>
      <w:r w:rsidRPr="001728BE">
        <w:rPr>
          <w:b w:val="0"/>
          <w:sz w:val="28"/>
          <w:szCs w:val="28"/>
        </w:rPr>
        <w:t xml:space="preserve">В соответствии со статьей 142.5 Бюджетного кодекса Российской Федерации, Федеральным законом от </w:t>
      </w:r>
      <w:proofErr w:type="gramStart"/>
      <w:r w:rsidRPr="001728BE">
        <w:rPr>
          <w:b w:val="0"/>
          <w:sz w:val="28"/>
          <w:szCs w:val="28"/>
        </w:rPr>
        <w:t>06</w:t>
      </w:r>
      <w:r>
        <w:rPr>
          <w:b w:val="0"/>
          <w:sz w:val="28"/>
          <w:szCs w:val="28"/>
        </w:rPr>
        <w:t xml:space="preserve">  октября</w:t>
      </w:r>
      <w:proofErr w:type="gramEnd"/>
      <w:r>
        <w:rPr>
          <w:b w:val="0"/>
          <w:sz w:val="28"/>
          <w:szCs w:val="28"/>
        </w:rPr>
        <w:t xml:space="preserve"> </w:t>
      </w:r>
      <w:r w:rsidRPr="001728BE">
        <w:rPr>
          <w:b w:val="0"/>
          <w:sz w:val="28"/>
          <w:szCs w:val="28"/>
        </w:rPr>
        <w:t>2003г. № 131-ФЗ «Об общих принципах организации местного самоуправления в Российской Федерации» и в соответствии с Законом Республики Башкортостан «О межбюджетных отношениях в Республике Башкортостан»</w:t>
      </w:r>
      <w:r w:rsidR="00DC6513">
        <w:rPr>
          <w:b w:val="0"/>
          <w:sz w:val="28"/>
          <w:szCs w:val="28"/>
        </w:rPr>
        <w:t xml:space="preserve"> Администрация сельского поселения Старонадеждинский сельсовет муниципального района Благовещенский район республики Башкортостан п о с т а н о в л я е т:</w:t>
      </w:r>
    </w:p>
    <w:p w:rsidR="001728BE" w:rsidRPr="001728BE" w:rsidRDefault="001728BE" w:rsidP="001728BE">
      <w:pPr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1728BE" w:rsidRPr="001728BE" w:rsidRDefault="001728BE" w:rsidP="001728BE">
      <w:pPr>
        <w:tabs>
          <w:tab w:val="left" w:pos="709"/>
        </w:tabs>
        <w:ind w:firstLine="709"/>
        <w:jc w:val="both"/>
        <w:rPr>
          <w:b w:val="0"/>
          <w:sz w:val="28"/>
          <w:szCs w:val="28"/>
        </w:rPr>
      </w:pPr>
      <w:r w:rsidRPr="001728BE">
        <w:rPr>
          <w:b w:val="0"/>
          <w:sz w:val="28"/>
          <w:szCs w:val="28"/>
        </w:rPr>
        <w:t xml:space="preserve">1. Утвердить прилагаемый порядок и условия предоставления иных межбюджетных трансфертов из бюджета </w:t>
      </w:r>
      <w:r w:rsidRPr="00D272B9">
        <w:rPr>
          <w:b w:val="0"/>
          <w:sz w:val="28"/>
          <w:szCs w:val="28"/>
        </w:rPr>
        <w:t xml:space="preserve">сельского поселения </w:t>
      </w:r>
      <w:r w:rsidR="00D272B9" w:rsidRPr="00D272B9">
        <w:rPr>
          <w:b w:val="0"/>
          <w:sz w:val="28"/>
          <w:szCs w:val="28"/>
        </w:rPr>
        <w:t>Старонадеждинский</w:t>
      </w:r>
      <w:r w:rsidRPr="00D272B9">
        <w:rPr>
          <w:b w:val="0"/>
          <w:sz w:val="28"/>
          <w:szCs w:val="28"/>
        </w:rPr>
        <w:t xml:space="preserve"> сельсовет </w:t>
      </w:r>
      <w:r w:rsidRPr="001728BE">
        <w:rPr>
          <w:b w:val="0"/>
          <w:sz w:val="28"/>
          <w:szCs w:val="28"/>
        </w:rPr>
        <w:t xml:space="preserve">муниципального района </w:t>
      </w:r>
      <w:r w:rsidR="009E1259">
        <w:rPr>
          <w:b w:val="0"/>
          <w:sz w:val="28"/>
          <w:szCs w:val="28"/>
        </w:rPr>
        <w:t>Благовещенский</w:t>
      </w:r>
      <w:r w:rsidRPr="001728BE">
        <w:rPr>
          <w:b w:val="0"/>
          <w:sz w:val="28"/>
          <w:szCs w:val="28"/>
        </w:rPr>
        <w:t xml:space="preserve"> район Республики Башкортостан бюджету муниципального района </w:t>
      </w:r>
      <w:r w:rsidR="009E1259">
        <w:rPr>
          <w:b w:val="0"/>
          <w:sz w:val="28"/>
          <w:szCs w:val="28"/>
        </w:rPr>
        <w:t>Благовещенский</w:t>
      </w:r>
      <w:r w:rsidRPr="001728BE">
        <w:rPr>
          <w:b w:val="0"/>
          <w:sz w:val="28"/>
          <w:szCs w:val="28"/>
        </w:rPr>
        <w:t xml:space="preserve"> район Республики Башкортостан.</w:t>
      </w:r>
    </w:p>
    <w:p w:rsidR="001728BE" w:rsidRPr="001728BE" w:rsidRDefault="001728BE" w:rsidP="001728BE">
      <w:pPr>
        <w:tabs>
          <w:tab w:val="left" w:pos="709"/>
        </w:tabs>
        <w:ind w:firstLine="709"/>
        <w:jc w:val="both"/>
        <w:rPr>
          <w:b w:val="0"/>
          <w:sz w:val="28"/>
          <w:szCs w:val="28"/>
        </w:rPr>
      </w:pPr>
      <w:r w:rsidRPr="001728BE">
        <w:rPr>
          <w:b w:val="0"/>
          <w:sz w:val="28"/>
          <w:szCs w:val="28"/>
        </w:rPr>
        <w:t>2. Настоящее Решение вступает в силу с момента его подписания.</w:t>
      </w:r>
    </w:p>
    <w:p w:rsidR="001728BE" w:rsidRPr="001728BE" w:rsidRDefault="001728BE" w:rsidP="001728BE">
      <w:pPr>
        <w:jc w:val="both"/>
        <w:rPr>
          <w:b w:val="0"/>
          <w:sz w:val="28"/>
          <w:szCs w:val="28"/>
        </w:rPr>
      </w:pPr>
    </w:p>
    <w:p w:rsidR="001728BE" w:rsidRPr="001728BE" w:rsidRDefault="001728BE" w:rsidP="001728BE">
      <w:pPr>
        <w:jc w:val="both"/>
        <w:rPr>
          <w:b w:val="0"/>
          <w:sz w:val="28"/>
          <w:szCs w:val="28"/>
        </w:rPr>
      </w:pPr>
    </w:p>
    <w:p w:rsidR="001728BE" w:rsidRPr="001728BE" w:rsidRDefault="001728BE" w:rsidP="001728BE">
      <w:pPr>
        <w:jc w:val="both"/>
        <w:rPr>
          <w:b w:val="0"/>
          <w:sz w:val="28"/>
          <w:szCs w:val="28"/>
        </w:rPr>
      </w:pPr>
    </w:p>
    <w:p w:rsidR="001728BE" w:rsidRDefault="001728BE" w:rsidP="001728BE">
      <w:pPr>
        <w:jc w:val="both"/>
        <w:rPr>
          <w:b w:val="0"/>
          <w:sz w:val="28"/>
          <w:szCs w:val="28"/>
        </w:rPr>
      </w:pPr>
      <w:r w:rsidRPr="001728BE">
        <w:rPr>
          <w:b w:val="0"/>
          <w:sz w:val="28"/>
          <w:szCs w:val="28"/>
        </w:rPr>
        <w:t>Глава</w:t>
      </w:r>
      <w:r w:rsidRPr="001728BE">
        <w:rPr>
          <w:b w:val="0"/>
          <w:sz w:val="28"/>
          <w:szCs w:val="28"/>
        </w:rPr>
        <w:tab/>
        <w:t xml:space="preserve"> сельского поселения    </w:t>
      </w:r>
      <w:r>
        <w:rPr>
          <w:b w:val="0"/>
          <w:sz w:val="28"/>
          <w:szCs w:val="28"/>
        </w:rPr>
        <w:t xml:space="preserve">                                      </w:t>
      </w:r>
      <w:proofErr w:type="spellStart"/>
      <w:r w:rsidR="00D272B9">
        <w:rPr>
          <w:b w:val="0"/>
          <w:sz w:val="28"/>
          <w:szCs w:val="28"/>
        </w:rPr>
        <w:t>Масягина</w:t>
      </w:r>
      <w:proofErr w:type="spellEnd"/>
      <w:r w:rsidR="00D272B9">
        <w:rPr>
          <w:b w:val="0"/>
          <w:sz w:val="28"/>
          <w:szCs w:val="28"/>
        </w:rPr>
        <w:t xml:space="preserve"> Т.Л.</w:t>
      </w:r>
    </w:p>
    <w:p w:rsidR="00D272B9" w:rsidRPr="001728BE" w:rsidRDefault="00D272B9" w:rsidP="001728BE">
      <w:pPr>
        <w:jc w:val="both"/>
        <w:rPr>
          <w:b w:val="0"/>
          <w:sz w:val="28"/>
          <w:szCs w:val="28"/>
        </w:rPr>
      </w:pPr>
    </w:p>
    <w:p w:rsidR="001728BE" w:rsidRDefault="001728BE" w:rsidP="001728BE">
      <w:pPr>
        <w:jc w:val="both"/>
        <w:rPr>
          <w:sz w:val="28"/>
          <w:szCs w:val="28"/>
        </w:rPr>
      </w:pPr>
    </w:p>
    <w:p w:rsidR="001728BE" w:rsidRDefault="001728BE" w:rsidP="001728BE">
      <w:pPr>
        <w:jc w:val="both"/>
        <w:rPr>
          <w:sz w:val="28"/>
          <w:szCs w:val="28"/>
        </w:rPr>
      </w:pPr>
    </w:p>
    <w:p w:rsidR="001728BE" w:rsidRDefault="001728BE" w:rsidP="001728BE">
      <w:pPr>
        <w:jc w:val="both"/>
        <w:rPr>
          <w:sz w:val="28"/>
          <w:szCs w:val="28"/>
        </w:rPr>
      </w:pPr>
    </w:p>
    <w:p w:rsidR="001728BE" w:rsidRDefault="001728BE" w:rsidP="001728BE">
      <w:pPr>
        <w:jc w:val="both"/>
        <w:rPr>
          <w:sz w:val="20"/>
          <w:szCs w:val="20"/>
        </w:rPr>
      </w:pPr>
    </w:p>
    <w:p w:rsidR="009E1259" w:rsidRDefault="009E1259" w:rsidP="001728BE">
      <w:pPr>
        <w:jc w:val="both"/>
        <w:rPr>
          <w:sz w:val="20"/>
          <w:szCs w:val="20"/>
        </w:rPr>
      </w:pPr>
    </w:p>
    <w:p w:rsidR="009E1259" w:rsidRDefault="009E1259" w:rsidP="001728BE">
      <w:pPr>
        <w:jc w:val="both"/>
        <w:rPr>
          <w:sz w:val="20"/>
          <w:szCs w:val="20"/>
        </w:rPr>
      </w:pPr>
    </w:p>
    <w:p w:rsidR="009E1259" w:rsidRDefault="009E1259" w:rsidP="001728BE">
      <w:pPr>
        <w:jc w:val="both"/>
        <w:rPr>
          <w:sz w:val="20"/>
          <w:szCs w:val="20"/>
        </w:rPr>
      </w:pPr>
    </w:p>
    <w:p w:rsidR="001728BE" w:rsidRDefault="001728BE" w:rsidP="001728BE">
      <w:pPr>
        <w:ind w:left="5528" w:hanging="992"/>
        <w:rPr>
          <w:sz w:val="24"/>
          <w:szCs w:val="24"/>
        </w:rPr>
      </w:pPr>
      <w:r>
        <w:lastRenderedPageBreak/>
        <w:t>Приложение</w:t>
      </w:r>
    </w:p>
    <w:p w:rsidR="001728BE" w:rsidRDefault="001728BE" w:rsidP="001728BE">
      <w:pPr>
        <w:ind w:left="4536"/>
      </w:pPr>
      <w:r>
        <w:t xml:space="preserve">к </w:t>
      </w:r>
      <w:r w:rsidR="00DC6513">
        <w:t>постановлению администрации</w:t>
      </w:r>
      <w:r>
        <w:t xml:space="preserve"> </w:t>
      </w:r>
      <w:r w:rsidRPr="00D272B9">
        <w:t xml:space="preserve">сельского поселения </w:t>
      </w:r>
      <w:r w:rsidR="00D272B9" w:rsidRPr="00D272B9">
        <w:t>Старонадеждинский</w:t>
      </w:r>
      <w:r w:rsidRPr="00D272B9">
        <w:t xml:space="preserve"> сельсовет </w:t>
      </w:r>
      <w:r>
        <w:t xml:space="preserve">муниципального района </w:t>
      </w:r>
      <w:r w:rsidR="009E1259">
        <w:t>Благовещенский</w:t>
      </w:r>
      <w:r>
        <w:t xml:space="preserve">                                                                                                        район Республики Башкортостан</w:t>
      </w:r>
    </w:p>
    <w:p w:rsidR="001728BE" w:rsidRDefault="00DC6513" w:rsidP="001728BE">
      <w:pPr>
        <w:ind w:left="5528" w:hanging="992"/>
      </w:pPr>
      <w:r>
        <w:t>№ 77 от 26.12.2022</w:t>
      </w:r>
    </w:p>
    <w:p w:rsidR="001728BE" w:rsidRDefault="001728BE" w:rsidP="001728BE">
      <w:pPr>
        <w:rPr>
          <w:sz w:val="20"/>
          <w:szCs w:val="20"/>
        </w:rPr>
      </w:pPr>
    </w:p>
    <w:p w:rsidR="001728BE" w:rsidRDefault="001728BE" w:rsidP="001728BE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Порядок и условия предоставления иных межбюджетных трансфертов из бюджета </w:t>
      </w:r>
      <w:r w:rsidRPr="00D272B9">
        <w:rPr>
          <w:b w:val="0"/>
          <w:sz w:val="28"/>
          <w:szCs w:val="28"/>
        </w:rPr>
        <w:t xml:space="preserve">сельского поселения </w:t>
      </w:r>
      <w:r w:rsidR="00D272B9" w:rsidRPr="00D272B9">
        <w:rPr>
          <w:b w:val="0"/>
          <w:sz w:val="28"/>
          <w:szCs w:val="28"/>
        </w:rPr>
        <w:t>Старонадеждинский</w:t>
      </w:r>
      <w:r w:rsidRPr="00D272B9">
        <w:rPr>
          <w:b w:val="0"/>
          <w:sz w:val="28"/>
          <w:szCs w:val="28"/>
        </w:rPr>
        <w:t xml:space="preserve"> сельсовет </w:t>
      </w:r>
      <w:r>
        <w:rPr>
          <w:b w:val="0"/>
          <w:sz w:val="28"/>
          <w:szCs w:val="28"/>
        </w:rPr>
        <w:t xml:space="preserve">муниципального района </w:t>
      </w:r>
      <w:r w:rsidR="009E1259">
        <w:rPr>
          <w:b w:val="0"/>
          <w:sz w:val="28"/>
          <w:szCs w:val="28"/>
        </w:rPr>
        <w:t>Благовещенский</w:t>
      </w:r>
      <w:r>
        <w:rPr>
          <w:b w:val="0"/>
          <w:sz w:val="28"/>
          <w:szCs w:val="28"/>
        </w:rPr>
        <w:t xml:space="preserve"> район Республики Башкортостан бюджету муниципального района </w:t>
      </w:r>
      <w:r w:rsidR="009E1259">
        <w:rPr>
          <w:b w:val="0"/>
          <w:sz w:val="28"/>
          <w:szCs w:val="28"/>
        </w:rPr>
        <w:t>Благовещенский</w:t>
      </w:r>
      <w:r>
        <w:rPr>
          <w:b w:val="0"/>
          <w:sz w:val="28"/>
          <w:szCs w:val="28"/>
        </w:rPr>
        <w:t xml:space="preserve"> район Республики Башкортостан</w:t>
      </w:r>
    </w:p>
    <w:p w:rsidR="001728BE" w:rsidRDefault="001728BE" w:rsidP="001728BE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728BE" w:rsidRDefault="001728BE" w:rsidP="001728BE">
      <w:pPr>
        <w:rPr>
          <w:b w:val="0"/>
          <w:sz w:val="24"/>
          <w:szCs w:val="24"/>
        </w:rPr>
      </w:pPr>
    </w:p>
    <w:p w:rsidR="001728BE" w:rsidRDefault="001728BE" w:rsidP="001728BE">
      <w:pPr>
        <w:pStyle w:val="a6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и условия предоставления иных межбюджетных трансфертов из бюджета </w:t>
      </w:r>
      <w:r w:rsidRPr="00D272B9">
        <w:rPr>
          <w:sz w:val="28"/>
          <w:szCs w:val="28"/>
        </w:rPr>
        <w:t xml:space="preserve">сельского поселения </w:t>
      </w:r>
      <w:r w:rsidR="00D272B9" w:rsidRPr="00D272B9">
        <w:rPr>
          <w:sz w:val="28"/>
          <w:szCs w:val="28"/>
        </w:rPr>
        <w:t>Старонадеждинский</w:t>
      </w:r>
      <w:r w:rsidRPr="00D272B9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 (далее - бюджет </w:t>
      </w:r>
      <w:r w:rsidRPr="00D272B9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) бюджету 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 (далее – бюджет муниципального района) определяют механизм и условия предоставления иных межбюджетных трансфертов из бюджета сельского поселения бюджету муниципального района.</w:t>
      </w:r>
    </w:p>
    <w:p w:rsidR="001728BE" w:rsidRDefault="001728BE" w:rsidP="001728BE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предоставления иных межбюджетных трансфертов</w:t>
      </w:r>
    </w:p>
    <w:p w:rsidR="001728BE" w:rsidRDefault="001728BE" w:rsidP="001728BE">
      <w:pPr>
        <w:pStyle w:val="a6"/>
        <w:rPr>
          <w:sz w:val="28"/>
          <w:szCs w:val="28"/>
        </w:rPr>
      </w:pPr>
    </w:p>
    <w:p w:rsidR="001728BE" w:rsidRDefault="001728BE" w:rsidP="001728BE">
      <w:pPr>
        <w:pStyle w:val="a6"/>
        <w:numPr>
          <w:ilvl w:val="1"/>
          <w:numId w:val="1"/>
        </w:numPr>
        <w:ind w:left="993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Иные межбюджетные трансферты из бюджета сельского поселения, </w:t>
      </w:r>
    </w:p>
    <w:p w:rsidR="001728BE" w:rsidRPr="001728BE" w:rsidRDefault="001728BE" w:rsidP="001728BE">
      <w:pPr>
        <w:jc w:val="both"/>
        <w:rPr>
          <w:b w:val="0"/>
          <w:sz w:val="28"/>
          <w:szCs w:val="28"/>
        </w:rPr>
      </w:pPr>
      <w:r w:rsidRPr="001728BE">
        <w:rPr>
          <w:b w:val="0"/>
          <w:sz w:val="28"/>
          <w:szCs w:val="28"/>
        </w:rPr>
        <w:t>входящего в состав муниципального района, бюджету муниципального района предоставляются в следующих случаях:</w:t>
      </w:r>
    </w:p>
    <w:p w:rsidR="001728BE" w:rsidRDefault="001728BE" w:rsidP="001728BE">
      <w:pPr>
        <w:pStyle w:val="a6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передаче району части полномочий  сельского поселения, входящего в состав муниципального района, по решению вопросов местного значения;</w:t>
      </w:r>
    </w:p>
    <w:p w:rsidR="001728BE" w:rsidRPr="001728BE" w:rsidRDefault="001728BE" w:rsidP="001728BE">
      <w:pPr>
        <w:pStyle w:val="a6"/>
        <w:numPr>
          <w:ilvl w:val="0"/>
          <w:numId w:val="2"/>
        </w:numPr>
        <w:ind w:left="426" w:firstLine="426"/>
        <w:jc w:val="both"/>
        <w:rPr>
          <w:sz w:val="28"/>
          <w:szCs w:val="28"/>
        </w:rPr>
      </w:pPr>
      <w:r w:rsidRPr="001728BE">
        <w:rPr>
          <w:sz w:val="28"/>
          <w:szCs w:val="28"/>
        </w:rPr>
        <w:t xml:space="preserve">в иных случаях, установленных законодательством Российской Федерации, законодательством Республики Башкортостан и нормативными правовыми актами муниципального района </w:t>
      </w:r>
      <w:r w:rsidR="009E1259">
        <w:rPr>
          <w:sz w:val="28"/>
          <w:szCs w:val="28"/>
        </w:rPr>
        <w:t>Благовещенский</w:t>
      </w:r>
      <w:r w:rsidRPr="001728BE">
        <w:rPr>
          <w:sz w:val="28"/>
          <w:szCs w:val="28"/>
        </w:rPr>
        <w:t xml:space="preserve"> район Республики Башкортостан. </w:t>
      </w:r>
    </w:p>
    <w:p w:rsidR="001728BE" w:rsidRDefault="001728BE" w:rsidP="001728BE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предоставления иных межбюджетных трансфертов</w:t>
      </w:r>
    </w:p>
    <w:p w:rsidR="001728BE" w:rsidRDefault="001728BE" w:rsidP="001728BE">
      <w:pPr>
        <w:pStyle w:val="a6"/>
        <w:rPr>
          <w:b/>
          <w:sz w:val="28"/>
          <w:szCs w:val="28"/>
        </w:rPr>
      </w:pP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предоставлении иных межбюджетных трансфертов бюджету муниципального района оформляется решением Совета </w:t>
      </w:r>
      <w:r w:rsidRPr="00D272B9">
        <w:rPr>
          <w:sz w:val="28"/>
          <w:szCs w:val="28"/>
        </w:rPr>
        <w:t xml:space="preserve">сельского поселения </w:t>
      </w:r>
      <w:r w:rsidR="00D272B9" w:rsidRPr="00D272B9">
        <w:rPr>
          <w:sz w:val="28"/>
          <w:szCs w:val="28"/>
        </w:rPr>
        <w:t>Старонадеждинский</w:t>
      </w:r>
      <w:r w:rsidRPr="00D272B9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 о бюджете сельского поселения на очередной финансовый год и на плановый период, а также решениями Совета </w:t>
      </w:r>
      <w:r w:rsidRPr="00D272B9">
        <w:rPr>
          <w:sz w:val="28"/>
          <w:szCs w:val="28"/>
        </w:rPr>
        <w:t xml:space="preserve">сельского поселения </w:t>
      </w:r>
      <w:r w:rsidR="00D272B9" w:rsidRPr="00D272B9">
        <w:rPr>
          <w:sz w:val="28"/>
          <w:szCs w:val="28"/>
        </w:rPr>
        <w:t>Старонадеждинский</w:t>
      </w:r>
      <w:r w:rsidRPr="00D272B9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 о внесении изменений в бюджет сельского поселения на соответствующий год и плановый период.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сельского поселения.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Основанием для предоставления иных межбюджетных трансфертов бюджету муниципального района в случае, предусмотренном подпунктом 1 пункта 2.1 настоящего Порядка, являются соглашения о передаче органам местного самоуправления 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 части полномочий по решению вопросов местного значения сельского поселения, утвержденные решениями </w:t>
      </w:r>
      <w:r w:rsidRPr="00D272B9">
        <w:rPr>
          <w:sz w:val="28"/>
          <w:szCs w:val="28"/>
        </w:rPr>
        <w:t xml:space="preserve">Советов сельского поселения </w:t>
      </w:r>
      <w:r w:rsidR="00D272B9" w:rsidRPr="00D272B9">
        <w:rPr>
          <w:sz w:val="28"/>
          <w:szCs w:val="28"/>
        </w:rPr>
        <w:t>Старонадеждинский</w:t>
      </w:r>
      <w:r w:rsidRPr="00D272B9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 и 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Объем, целевое назначение, порядок и сроки предоставления иных межбюджетных трансфертов, порядок предоставления отчетности определяются в соглашении.</w:t>
      </w:r>
    </w:p>
    <w:p w:rsidR="001728BE" w:rsidRDefault="001728BE" w:rsidP="001728BE">
      <w:pPr>
        <w:pStyle w:val="a6"/>
        <w:tabs>
          <w:tab w:val="left" w:pos="993"/>
        </w:tabs>
        <w:ind w:left="426"/>
        <w:jc w:val="both"/>
        <w:rPr>
          <w:sz w:val="28"/>
          <w:szCs w:val="28"/>
        </w:rPr>
      </w:pPr>
    </w:p>
    <w:p w:rsidR="001728BE" w:rsidRDefault="001728BE" w:rsidP="001728BE">
      <w:pPr>
        <w:pStyle w:val="a6"/>
        <w:numPr>
          <w:ilvl w:val="0"/>
          <w:numId w:val="1"/>
        </w:num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 за использованием иных межбюджетных трансфертов</w:t>
      </w:r>
    </w:p>
    <w:p w:rsidR="001728BE" w:rsidRDefault="001728BE" w:rsidP="001728BE">
      <w:pPr>
        <w:jc w:val="both"/>
        <w:rPr>
          <w:b w:val="0"/>
          <w:sz w:val="28"/>
          <w:szCs w:val="28"/>
        </w:rPr>
      </w:pP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  <w:tab w:val="left" w:pos="1418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целевым использованием иных межбюджетных трансфертов осуществляется на основании отчетов о расходовании финансовых средств, предоставляемых Администрацией 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 в Администрацию </w:t>
      </w:r>
      <w:r w:rsidRPr="00D272B9">
        <w:rPr>
          <w:sz w:val="28"/>
          <w:szCs w:val="28"/>
        </w:rPr>
        <w:t xml:space="preserve">сельского поселения </w:t>
      </w:r>
      <w:r w:rsidR="00D272B9" w:rsidRPr="00D272B9">
        <w:rPr>
          <w:sz w:val="28"/>
          <w:szCs w:val="28"/>
        </w:rPr>
        <w:t>Старонадеждинский</w:t>
      </w:r>
      <w:r w:rsidRPr="00D272B9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r w:rsidR="009E1259">
        <w:rPr>
          <w:sz w:val="28"/>
          <w:szCs w:val="28"/>
        </w:rPr>
        <w:t>Благовещенский</w:t>
      </w:r>
      <w:r>
        <w:rPr>
          <w:sz w:val="28"/>
          <w:szCs w:val="28"/>
        </w:rPr>
        <w:t xml:space="preserve"> район Республики Башкортостан. Периодичность и форма предоставления отчетов определяются соглашением.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перечисления иных межбюджетных трансфертов осуществляется финансовым органом, исполняющим бюджет сельского поселения.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Расходование средств, переданных в виде иных межбюджетных трансфертов, на цели, не предусмотренные соглашением, не допускается.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муниципального района несут ответственность за нецелевое использование иных межбюджетных трансфертов в соответствии с законодательством Российской Федерации.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нецелевого использования иных межбюджетных трансфертов финансовые средства подлежат возврату в бюджет сельского поселения в сроки, установленные соглашением.</w:t>
      </w:r>
    </w:p>
    <w:p w:rsidR="001728BE" w:rsidRDefault="001728BE" w:rsidP="001728BE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Не использованные по состоянию на 1 января текущего финансового года межбюджетные трансферты, полученные в форме иных межбюджетных трансфертов, имеющих целевое назначение, подлежат возврату в доход бюджета сельского поселения, в порядке, установленном пунктом 5 статьи 242 Бюджетного кодекса Российской Федерации.</w:t>
      </w:r>
    </w:p>
    <w:p w:rsidR="009D76D4" w:rsidRPr="00D272B9" w:rsidRDefault="001728BE" w:rsidP="00D272B9">
      <w:pPr>
        <w:pStyle w:val="a6"/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неиспользованный остаток межбюджетных трансфертов, полученных в форме иных межбюджетных трансфертов, имеющих целевое назначение, не перечислен в доход бюджета, указанные средства подлежат взысканию в доход бюджета сельского поселения.</w:t>
      </w:r>
    </w:p>
    <w:sectPr w:rsidR="009D76D4" w:rsidRPr="00D27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D7AAF"/>
    <w:multiLevelType w:val="hybridMultilevel"/>
    <w:tmpl w:val="32CC45BA"/>
    <w:lvl w:ilvl="0" w:tplc="FDECDAAA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D214048"/>
    <w:multiLevelType w:val="multilevel"/>
    <w:tmpl w:val="C9C88F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8BE"/>
    <w:rsid w:val="001728BE"/>
    <w:rsid w:val="008A3E16"/>
    <w:rsid w:val="009D76D4"/>
    <w:rsid w:val="009E1259"/>
    <w:rsid w:val="00D272B9"/>
    <w:rsid w:val="00DC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5412"/>
  <w15:docId w15:val="{88FAB7BE-9509-4E3F-8A15-6D709925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28BE"/>
    <w:pPr>
      <w:spacing w:after="0" w:line="240" w:lineRule="auto"/>
    </w:pPr>
    <w:rPr>
      <w:rFonts w:ascii="Times New Roman" w:eastAsia="Times New Roman" w:hAnsi="Times New Roman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728BE"/>
    <w:pPr>
      <w:widowControl w:val="0"/>
      <w:suppressLineNumbers/>
      <w:suppressAutoHyphens/>
    </w:pPr>
    <w:rPr>
      <w:rFonts w:eastAsia="SimSun" w:cs="Mangal"/>
      <w:b w:val="0"/>
      <w:kern w:val="2"/>
      <w:sz w:val="24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1728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8BE"/>
    <w:rPr>
      <w:rFonts w:ascii="Tahoma" w:eastAsia="Times New Roman" w:hAnsi="Tahoma" w:cs="Tahoma"/>
      <w:b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728BE"/>
    <w:pPr>
      <w:ind w:left="720"/>
      <w:contextualSpacing/>
    </w:pPr>
    <w:rPr>
      <w:b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3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2022-12-27T07:12:00Z</cp:lastPrinted>
  <dcterms:created xsi:type="dcterms:W3CDTF">2022-10-20T05:24:00Z</dcterms:created>
  <dcterms:modified xsi:type="dcterms:W3CDTF">2022-12-27T07:12:00Z</dcterms:modified>
</cp:coreProperties>
</file>